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BC06" w14:textId="42FD94EA" w:rsidR="00593F1F" w:rsidRDefault="003B6CD4" w:rsidP="00593F1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pict w14:anchorId="497CF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.25pt">
            <v:imagedata r:id="rId6" o:title=""/>
          </v:shape>
        </w:pict>
      </w:r>
      <w:r w:rsidR="001A3C0A" w:rsidRPr="001A3C0A"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сельск</w:t>
      </w:r>
      <w:r w:rsidR="00593F1F" w:rsidRPr="001A3C0A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593F1F" w:rsidRPr="00A93074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</w:t>
      </w:r>
    </w:p>
    <w:p w14:paraId="59CD29FD" w14:textId="77777777" w:rsidR="00593F1F" w:rsidRDefault="00593F1F" w:rsidP="00593F1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Дзержинского района</w:t>
      </w:r>
    </w:p>
    <w:p w14:paraId="2ED0B9D6" w14:textId="77777777" w:rsidR="00593F1F" w:rsidRPr="00A93074" w:rsidRDefault="00593F1F" w:rsidP="00593F1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14:paraId="187601F0" w14:textId="77777777" w:rsidR="00593F1F" w:rsidRPr="00A93074" w:rsidRDefault="00593F1F" w:rsidP="00593F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351AB3" w14:textId="77777777" w:rsidR="00593F1F" w:rsidRPr="00A93074" w:rsidRDefault="00593F1F" w:rsidP="00593F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074">
        <w:rPr>
          <w:rFonts w:ascii="Times New Roman" w:hAnsi="Times New Roman" w:cs="Times New Roman"/>
          <w:sz w:val="28"/>
          <w:szCs w:val="28"/>
        </w:rPr>
        <w:t>Р Е Ш Е Н И Е</w:t>
      </w:r>
    </w:p>
    <w:p w14:paraId="4A4DF595" w14:textId="77777777" w:rsidR="00593F1F" w:rsidRPr="00887D6D" w:rsidRDefault="00593F1F" w:rsidP="00593F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7D6D">
        <w:rPr>
          <w:rFonts w:ascii="Times New Roman" w:hAnsi="Times New Roman" w:cs="Times New Roman"/>
          <w:sz w:val="24"/>
          <w:szCs w:val="24"/>
        </w:rPr>
        <w:t>с.Орловка</w:t>
      </w:r>
    </w:p>
    <w:p w14:paraId="2BD32395" w14:textId="77777777" w:rsidR="00593F1F" w:rsidRPr="00A93074" w:rsidRDefault="00593F1F" w:rsidP="00593F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08DC6D" w14:textId="3F6FA9C1" w:rsidR="00593F1F" w:rsidRPr="0093172E" w:rsidRDefault="00593F1F" w:rsidP="00593F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3172E">
        <w:rPr>
          <w:rFonts w:ascii="Times New Roman" w:hAnsi="Times New Roman" w:cs="Times New Roman"/>
          <w:sz w:val="28"/>
          <w:szCs w:val="28"/>
        </w:rPr>
        <w:t xml:space="preserve"> </w:t>
      </w:r>
      <w:r w:rsidR="003B6CD4">
        <w:rPr>
          <w:rFonts w:ascii="Times New Roman" w:hAnsi="Times New Roman" w:cs="Times New Roman"/>
          <w:sz w:val="28"/>
          <w:szCs w:val="28"/>
        </w:rPr>
        <w:t>19</w:t>
      </w:r>
      <w:r w:rsidRPr="0093172E">
        <w:rPr>
          <w:rFonts w:ascii="Times New Roman" w:hAnsi="Times New Roman" w:cs="Times New Roman"/>
          <w:sz w:val="28"/>
          <w:szCs w:val="28"/>
        </w:rPr>
        <w:t>.0</w:t>
      </w:r>
      <w:r w:rsidR="003B6CD4">
        <w:rPr>
          <w:rFonts w:ascii="Times New Roman" w:hAnsi="Times New Roman" w:cs="Times New Roman"/>
          <w:sz w:val="28"/>
          <w:szCs w:val="28"/>
        </w:rPr>
        <w:t>3</w:t>
      </w:r>
      <w:r w:rsidRPr="0093172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172E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6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5-18 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14FD1E83" w14:textId="77777777" w:rsidR="00593F1F" w:rsidRDefault="00593F1F" w:rsidP="00593F1F">
      <w:pPr>
        <w:rPr>
          <w:sz w:val="28"/>
          <w:szCs w:val="28"/>
        </w:rPr>
      </w:pPr>
    </w:p>
    <w:p w14:paraId="4D88440E" w14:textId="528937DE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Орловского сельского Совета депутатов от 16.06.2020 г. № </w:t>
      </w:r>
      <w:r w:rsidR="00572B94">
        <w:rPr>
          <w:sz w:val="28"/>
          <w:szCs w:val="28"/>
        </w:rPr>
        <w:t>35</w:t>
      </w:r>
      <w:r>
        <w:rPr>
          <w:sz w:val="28"/>
          <w:szCs w:val="28"/>
        </w:rPr>
        <w:t>-</w:t>
      </w:r>
      <w:r w:rsidR="00572B94">
        <w:rPr>
          <w:sz w:val="28"/>
          <w:szCs w:val="28"/>
        </w:rPr>
        <w:t>1</w:t>
      </w:r>
      <w:r>
        <w:rPr>
          <w:sz w:val="28"/>
          <w:szCs w:val="28"/>
        </w:rPr>
        <w:t>67 р «</w:t>
      </w:r>
      <w:r w:rsidRPr="008660EA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Орловского сельсовета</w:t>
      </w:r>
      <w:r>
        <w:rPr>
          <w:sz w:val="28"/>
          <w:szCs w:val="28"/>
        </w:rPr>
        <w:t>»</w:t>
      </w:r>
    </w:p>
    <w:p w14:paraId="7FA7BD53" w14:textId="77777777" w:rsidR="00593F1F" w:rsidRDefault="00593F1F" w:rsidP="00593F1F">
      <w:pPr>
        <w:rPr>
          <w:sz w:val="28"/>
          <w:szCs w:val="28"/>
        </w:rPr>
      </w:pPr>
    </w:p>
    <w:p w14:paraId="61171D19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Постановление Правительства Российской Федерации от 06.05.2016 г.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  <w:r w:rsidRPr="00EC7BC3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 </w:t>
      </w:r>
      <w:r w:rsidRPr="00EC7BC3">
        <w:rPr>
          <w:sz w:val="28"/>
          <w:szCs w:val="28"/>
        </w:rPr>
        <w:t xml:space="preserve">7,14 Устава </w:t>
      </w:r>
      <w:r>
        <w:rPr>
          <w:sz w:val="28"/>
          <w:szCs w:val="28"/>
        </w:rPr>
        <w:t>Орловск</w:t>
      </w:r>
      <w:r w:rsidRPr="00EC7BC3">
        <w:rPr>
          <w:sz w:val="28"/>
          <w:szCs w:val="28"/>
        </w:rPr>
        <w:t xml:space="preserve">ого сельсовета, </w:t>
      </w:r>
    </w:p>
    <w:p w14:paraId="4EC44357" w14:textId="77777777" w:rsidR="00593F1F" w:rsidRPr="00EC7BC3" w:rsidRDefault="00593F1F" w:rsidP="00593F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14:paraId="5A5832BA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49EE669" w14:textId="77777777" w:rsidR="00593F1F" w:rsidRDefault="00593F1F" w:rsidP="00593F1F">
      <w:pPr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положение акта:           </w:t>
      </w:r>
    </w:p>
    <w:p w14:paraId="5EF9FFA4" w14:textId="77777777" w:rsidR="00593F1F" w:rsidRDefault="00593F1F" w:rsidP="00593F1F">
      <w:pPr>
        <w:numPr>
          <w:ilvl w:val="1"/>
          <w:numId w:val="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Пункт 4.1 положения изложить в новой редакции:  </w:t>
      </w:r>
    </w:p>
    <w:p w14:paraId="37D12AF1" w14:textId="77777777" w:rsidR="00593F1F" w:rsidRPr="00B111D1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</w:t>
      </w:r>
      <w:r w:rsidRPr="00B111D1">
        <w:rPr>
          <w:sz w:val="28"/>
          <w:szCs w:val="28"/>
        </w:rPr>
        <w:t xml:space="preserve"> Решение комиссии о признании и списании безнадежной к взысканию задолженности принимается на основании:</w:t>
      </w:r>
    </w:p>
    <w:p w14:paraId="6E693CC2" w14:textId="77777777" w:rsidR="00593F1F" w:rsidRPr="00B111D1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111D1">
        <w:rPr>
          <w:sz w:val="28"/>
          <w:szCs w:val="28"/>
        </w:rPr>
        <w:t>1) полной информации о задолженности, которая включает:</w:t>
      </w:r>
    </w:p>
    <w:p w14:paraId="564CDD2E" w14:textId="77777777" w:rsidR="00593F1F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5DCE0D8B" w14:textId="77777777" w:rsidR="00593F1F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44EA738C" w14:textId="77777777" w:rsidR="00593F1F" w:rsidRPr="000D132D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2D">
        <w:rPr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715FAAD5" w14:textId="77777777" w:rsidR="00593F1F" w:rsidRPr="000D132D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2D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E299992" w14:textId="77777777" w:rsidR="00593F1F" w:rsidRPr="000D132D" w:rsidRDefault="00593F1F" w:rsidP="00593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2D">
        <w:rPr>
          <w:sz w:val="28"/>
          <w:szCs w:val="28"/>
        </w:rPr>
        <w:t>судебный акт о завершении конкурсного производства</w:t>
      </w:r>
      <w:r>
        <w:rPr>
          <w:sz w:val="28"/>
          <w:szCs w:val="28"/>
        </w:rPr>
        <w:t xml:space="preserve"> или завершении реализации имущества граждан-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</w:t>
      </w:r>
      <w:r>
        <w:rPr>
          <w:sz w:val="28"/>
          <w:szCs w:val="28"/>
        </w:rPr>
        <w:lastRenderedPageBreak/>
        <w:t>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1CF58155" w14:textId="77777777" w:rsidR="00593F1F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граждан- плательщика платежей в бюджет;</w:t>
      </w:r>
    </w:p>
    <w:p w14:paraId="116F6722" w14:textId="77777777" w:rsidR="00593F1F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14:paraId="79D4413D" w14:textId="77777777" w:rsidR="00593F1F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14:paraId="5ED7C2B6" w14:textId="77777777" w:rsidR="00593F1F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акт об амнистии или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6559C35" w14:textId="77777777" w:rsidR="00593F1F" w:rsidRDefault="00593F1F" w:rsidP="00593F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D132D">
        <w:rPr>
          <w:sz w:val="28"/>
          <w:szCs w:val="28"/>
        </w:rPr>
        <w:t xml:space="preserve">      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0D132D">
          <w:rPr>
            <w:sz w:val="28"/>
            <w:szCs w:val="28"/>
          </w:rPr>
          <w:t>пунктами 3</w:t>
        </w:r>
      </w:hyperlink>
      <w:r w:rsidRPr="000D132D">
        <w:rPr>
          <w:sz w:val="28"/>
          <w:szCs w:val="28"/>
        </w:rPr>
        <w:t xml:space="preserve"> и </w:t>
      </w:r>
      <w:hyperlink r:id="rId8" w:history="1">
        <w:r w:rsidRPr="000D132D">
          <w:rPr>
            <w:sz w:val="28"/>
            <w:szCs w:val="28"/>
          </w:rPr>
          <w:t>4 части 1 статьи 46</w:t>
        </w:r>
      </w:hyperlink>
      <w:r w:rsidRPr="000D132D">
        <w:rPr>
          <w:sz w:val="28"/>
          <w:szCs w:val="28"/>
        </w:rPr>
        <w:t xml:space="preserve"> Федерального закона «Об исполнительном производстве</w:t>
      </w:r>
      <w:r>
        <w:rPr>
          <w:sz w:val="28"/>
          <w:szCs w:val="28"/>
        </w:rPr>
        <w:t>»;</w:t>
      </w:r>
    </w:p>
    <w:p w14:paraId="6D5659CB" w14:textId="77777777" w:rsidR="00593F1F" w:rsidRDefault="00593F1F" w:rsidP="00593F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4BFB7F6" w14:textId="77777777" w:rsidR="00593F1F" w:rsidRDefault="00593F1F" w:rsidP="00593F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о прекращении исполнения постановления о назначении административного наказания.</w:t>
      </w:r>
    </w:p>
    <w:p w14:paraId="6A010B8A" w14:textId="77777777" w:rsidR="00593F1F" w:rsidRDefault="00593F1F" w:rsidP="00593F1F">
      <w:pPr>
        <w:numPr>
          <w:ilvl w:val="1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Пункт 4.2 изложить в новой редакции:</w:t>
      </w:r>
    </w:p>
    <w:p w14:paraId="4524AFA8" w14:textId="77777777" w:rsidR="00593F1F" w:rsidRPr="00CB1DE1" w:rsidRDefault="00593F1F" w:rsidP="0059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32D">
        <w:rPr>
          <w:rFonts w:ascii="Times New Roman" w:hAnsi="Times New Roman" w:cs="Times New Roman"/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Pr="000D132D">
        <w:rPr>
          <w:rFonts w:ascii="Times New Roman" w:hAnsi="Times New Roman" w:cs="Times New Roman"/>
          <w:sz w:val="28"/>
          <w:szCs w:val="28"/>
        </w:rPr>
        <w:t>Проект решения</w:t>
      </w:r>
      <w:r w:rsidRPr="00CB1DE1">
        <w:rPr>
          <w:rFonts w:ascii="Times New Roman" w:hAnsi="Times New Roman" w:cs="Times New Roman"/>
          <w:sz w:val="28"/>
          <w:szCs w:val="28"/>
        </w:rPr>
        <w:t xml:space="preserve"> о признании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 бюджет безнадежной к взысканию подготавливается  к</w:t>
      </w:r>
      <w:r w:rsidRPr="00CB1DE1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CB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дней с момента получения необходимых документов.</w:t>
      </w:r>
    </w:p>
    <w:p w14:paraId="2B73A9E8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14:paraId="0F49F603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 а) полное наименование организации (Ф.И.О. физического лица);</w:t>
      </w:r>
    </w:p>
    <w:p w14:paraId="236F8491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 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083D805A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в) сведения о платеже, по которому возникла задолженность;</w:t>
      </w:r>
    </w:p>
    <w:p w14:paraId="3A71AFB9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366F1A6F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д)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задолженности по платежам в бюджеты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системы Российской Федерации</w:t>
      </w:r>
    </w:p>
    <w:p w14:paraId="5F55E013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е) сумма задолженности по пеням и штрафам по соответствующим платежам в бюджеты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системы Российской Федерации;</w:t>
      </w:r>
    </w:p>
    <w:p w14:paraId="7C822B3D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ж) дата принятия решения о признании безнадежной к взысканию задолженности по платежам в бюджеты</w:t>
      </w:r>
      <w:r w:rsidRPr="000D132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системы Российской Федерации;</w:t>
      </w:r>
    </w:p>
    <w:p w14:paraId="28C1CA68" w14:textId="77777777" w:rsidR="00593F1F" w:rsidRDefault="00593F1F" w:rsidP="00593F1F">
      <w:pPr>
        <w:rPr>
          <w:sz w:val="28"/>
          <w:szCs w:val="28"/>
        </w:rPr>
      </w:pPr>
      <w:r>
        <w:rPr>
          <w:sz w:val="28"/>
          <w:szCs w:val="28"/>
        </w:rPr>
        <w:t xml:space="preserve">       з) подписи членов комиссии.</w:t>
      </w:r>
    </w:p>
    <w:p w14:paraId="2D7ECC60" w14:textId="2E6044CB" w:rsidR="00593F1F" w:rsidRDefault="00593F1F" w:rsidP="0059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Данное решение не препятствует повторному рассмотрению вопроса о возможности признания задолженности по платежам в </w:t>
      </w:r>
      <w:r w:rsidR="001A3C0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взысканию.</w:t>
      </w:r>
    </w:p>
    <w:p w14:paraId="74735B7C" w14:textId="77777777" w:rsidR="00593F1F" w:rsidRDefault="00593F1F" w:rsidP="0059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4.3 положения изложить в новой редакции:</w:t>
      </w:r>
    </w:p>
    <w:p w14:paraId="20A1154F" w14:textId="4D51A445" w:rsidR="00DF08DE" w:rsidRDefault="00593F1F" w:rsidP="00593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Оформленный комиссией акт о признании безнадежной к взысканию задолженности</w:t>
      </w:r>
      <w:r w:rsidRPr="000D132D">
        <w:rPr>
          <w:sz w:val="28"/>
          <w:szCs w:val="28"/>
        </w:rPr>
        <w:t xml:space="preserve"> </w:t>
      </w:r>
      <w:r w:rsidRPr="000D132D">
        <w:rPr>
          <w:rFonts w:ascii="Times New Roman" w:hAnsi="Times New Roman" w:cs="Times New Roman"/>
          <w:sz w:val="28"/>
          <w:szCs w:val="28"/>
        </w:rPr>
        <w:t xml:space="preserve">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0D132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главой сельсовета.</w:t>
      </w:r>
    </w:p>
    <w:p w14:paraId="1DF0BF63" w14:textId="77777777" w:rsidR="00572B94" w:rsidRDefault="009C0C08" w:rsidP="009C0C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53F2">
        <w:rPr>
          <w:sz w:val="28"/>
          <w:szCs w:val="28"/>
        </w:rPr>
        <w:t>1.</w:t>
      </w:r>
      <w:r w:rsidR="00572B94">
        <w:rPr>
          <w:sz w:val="28"/>
          <w:szCs w:val="28"/>
        </w:rPr>
        <w:t>4</w:t>
      </w:r>
      <w:r w:rsidR="007553F2">
        <w:rPr>
          <w:sz w:val="28"/>
          <w:szCs w:val="28"/>
        </w:rPr>
        <w:t xml:space="preserve"> Пункт </w:t>
      </w:r>
      <w:r w:rsidR="00572B94">
        <w:rPr>
          <w:sz w:val="28"/>
          <w:szCs w:val="28"/>
        </w:rPr>
        <w:t>3 акта изложить в следующей редакции:</w:t>
      </w:r>
    </w:p>
    <w:p w14:paraId="449567C3" w14:textId="77777777" w:rsidR="00572B94" w:rsidRDefault="00572B94" w:rsidP="009C0C08">
      <w:pPr>
        <w:rPr>
          <w:sz w:val="28"/>
          <w:szCs w:val="28"/>
        </w:rPr>
      </w:pPr>
      <w:r>
        <w:rPr>
          <w:sz w:val="28"/>
          <w:szCs w:val="28"/>
        </w:rPr>
        <w:t>Считать утратившими силу:</w:t>
      </w:r>
    </w:p>
    <w:p w14:paraId="4EDE4BCC" w14:textId="3F3A9370" w:rsidR="00572B94" w:rsidRDefault="00572B94" w:rsidP="009C0C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72B9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Орловского сельского Совета от 16.09.2011 г. № 15-53 р «Об утверждении Положения о порядке признания и списанию к безнадежной к взысканию задолженности по налоговым платежам перед местным бюджетом»</w:t>
      </w:r>
    </w:p>
    <w:p w14:paraId="5017CBB9" w14:textId="528A5B78" w:rsidR="009C0C08" w:rsidRPr="000D132D" w:rsidRDefault="00572B94" w:rsidP="009C0C08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9C0C08">
        <w:rPr>
          <w:sz w:val="28"/>
          <w:szCs w:val="28"/>
        </w:rPr>
        <w:t>ешение Орловского сельского Совета от 06.10.2016 г. № 7-25 р «</w:t>
      </w:r>
      <w:r w:rsidR="009C0C08" w:rsidRPr="009C0C08">
        <w:rPr>
          <w:sz w:val="28"/>
          <w:szCs w:val="28"/>
        </w:rPr>
        <w:t>Об утверждении Порядка принятия решений</w:t>
      </w:r>
      <w:r w:rsidR="009C0C08">
        <w:rPr>
          <w:sz w:val="28"/>
          <w:szCs w:val="28"/>
        </w:rPr>
        <w:t xml:space="preserve"> </w:t>
      </w:r>
      <w:r w:rsidR="009C0C08" w:rsidRPr="009C0C08">
        <w:rPr>
          <w:sz w:val="28"/>
          <w:szCs w:val="28"/>
        </w:rPr>
        <w:t>о признании безнадежной к взысканию задолженности</w:t>
      </w:r>
      <w:r w:rsidR="009C0C08">
        <w:rPr>
          <w:sz w:val="28"/>
          <w:szCs w:val="28"/>
        </w:rPr>
        <w:t xml:space="preserve"> </w:t>
      </w:r>
      <w:r w:rsidR="009C0C08" w:rsidRPr="009C0C08">
        <w:rPr>
          <w:sz w:val="28"/>
          <w:szCs w:val="28"/>
        </w:rPr>
        <w:t>по платежам в бюджет Орловского сельсовета</w:t>
      </w:r>
      <w:r w:rsidR="009C0C08">
        <w:rPr>
          <w:sz w:val="28"/>
          <w:szCs w:val="28"/>
        </w:rPr>
        <w:t>» считать утратившим силу.</w:t>
      </w:r>
    </w:p>
    <w:p w14:paraId="209A9D97" w14:textId="61FE8526" w:rsidR="00593F1F" w:rsidRPr="00EC7BC3" w:rsidRDefault="00572B94" w:rsidP="00593F1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93F1F" w:rsidRPr="00EC7BC3">
        <w:rPr>
          <w:sz w:val="28"/>
          <w:szCs w:val="28"/>
        </w:rPr>
        <w:t>.</w:t>
      </w:r>
      <w:r w:rsidR="00593F1F">
        <w:rPr>
          <w:sz w:val="28"/>
          <w:szCs w:val="28"/>
        </w:rPr>
        <w:t xml:space="preserve"> </w:t>
      </w:r>
      <w:r w:rsidR="00593F1F" w:rsidRPr="00EC7BC3">
        <w:rPr>
          <w:sz w:val="28"/>
          <w:szCs w:val="28"/>
        </w:rPr>
        <w:t xml:space="preserve">Контроль </w:t>
      </w:r>
      <w:r w:rsidR="00593F1F">
        <w:rPr>
          <w:sz w:val="28"/>
          <w:szCs w:val="28"/>
        </w:rPr>
        <w:t xml:space="preserve">за </w:t>
      </w:r>
      <w:r w:rsidR="00593F1F" w:rsidRPr="00EC7BC3">
        <w:rPr>
          <w:sz w:val="28"/>
          <w:szCs w:val="28"/>
        </w:rPr>
        <w:t>исполнени</w:t>
      </w:r>
      <w:r w:rsidR="00593F1F">
        <w:rPr>
          <w:sz w:val="28"/>
          <w:szCs w:val="28"/>
        </w:rPr>
        <w:t>ем решения</w:t>
      </w:r>
      <w:r w:rsidR="00593F1F" w:rsidRPr="00EC7BC3">
        <w:rPr>
          <w:sz w:val="28"/>
          <w:szCs w:val="28"/>
        </w:rPr>
        <w:t xml:space="preserve"> возложить на специалиста</w:t>
      </w:r>
      <w:r w:rsidR="00593F1F">
        <w:rPr>
          <w:sz w:val="28"/>
          <w:szCs w:val="28"/>
        </w:rPr>
        <w:t xml:space="preserve"> </w:t>
      </w:r>
      <w:r w:rsidR="00593F1F" w:rsidRPr="00EC7BC3">
        <w:rPr>
          <w:sz w:val="28"/>
          <w:szCs w:val="28"/>
        </w:rPr>
        <w:t xml:space="preserve"> </w:t>
      </w:r>
      <w:r w:rsidR="00593F1F">
        <w:rPr>
          <w:sz w:val="28"/>
          <w:szCs w:val="28"/>
        </w:rPr>
        <w:t>Оленикову Н.Ю.</w:t>
      </w:r>
    </w:p>
    <w:p w14:paraId="669C668C" w14:textId="49234E3B" w:rsidR="00593F1F" w:rsidRPr="00EC7BC3" w:rsidRDefault="00572B94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593F1F" w:rsidRPr="00EC7BC3">
        <w:rPr>
          <w:sz w:val="28"/>
          <w:szCs w:val="28"/>
        </w:rPr>
        <w:t>.</w:t>
      </w:r>
      <w:r w:rsidR="00593F1F">
        <w:rPr>
          <w:sz w:val="28"/>
          <w:szCs w:val="28"/>
        </w:rPr>
        <w:t xml:space="preserve"> Решение</w:t>
      </w:r>
      <w:r w:rsidR="00593F1F" w:rsidRPr="00EC7BC3">
        <w:rPr>
          <w:sz w:val="28"/>
          <w:szCs w:val="28"/>
        </w:rPr>
        <w:t xml:space="preserve"> вступает в силу в день, следующий за днем его официального опубликования</w:t>
      </w:r>
      <w:r w:rsidR="00593F1F">
        <w:rPr>
          <w:sz w:val="28"/>
          <w:szCs w:val="28"/>
        </w:rPr>
        <w:t xml:space="preserve"> в периодическом печатном издании «Депутатские вести»</w:t>
      </w:r>
    </w:p>
    <w:p w14:paraId="1916E7A5" w14:textId="6A7CF896" w:rsidR="00593F1F" w:rsidRDefault="00593F1F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</w:p>
    <w:p w14:paraId="57597373" w14:textId="77777777" w:rsidR="00572B94" w:rsidRPr="00EC7BC3" w:rsidRDefault="00572B94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</w:p>
    <w:p w14:paraId="1EC1762B" w14:textId="77777777" w:rsidR="00593F1F" w:rsidRDefault="00593F1F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</w:p>
    <w:p w14:paraId="7EDEFF32" w14:textId="77777777" w:rsidR="00593F1F" w:rsidRPr="00EC7BC3" w:rsidRDefault="00593F1F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Орловского сельского Совета депутатов,</w:t>
      </w:r>
    </w:p>
    <w:p w14:paraId="4BF12E7A" w14:textId="1DAEDE44" w:rsidR="00593F1F" w:rsidRPr="00EC7BC3" w:rsidRDefault="00593F1F" w:rsidP="00593F1F">
      <w:pPr>
        <w:autoSpaceDE w:val="0"/>
        <w:autoSpaceDN w:val="0"/>
        <w:adjustRightInd w:val="0"/>
        <w:ind w:left="-228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C7BC3">
        <w:rPr>
          <w:sz w:val="28"/>
          <w:szCs w:val="28"/>
        </w:rPr>
        <w:t>лава сельсовета</w:t>
      </w:r>
      <w:r w:rsidRPr="00EC7BC3">
        <w:rPr>
          <w:sz w:val="28"/>
          <w:szCs w:val="28"/>
        </w:rPr>
        <w:tab/>
      </w:r>
      <w:r w:rsidRPr="00EC7BC3">
        <w:rPr>
          <w:sz w:val="28"/>
          <w:szCs w:val="28"/>
        </w:rPr>
        <w:tab/>
      </w:r>
      <w:r w:rsidRPr="00EC7BC3">
        <w:rPr>
          <w:sz w:val="28"/>
          <w:szCs w:val="28"/>
        </w:rPr>
        <w:tab/>
      </w:r>
      <w:r w:rsidRPr="00EC7BC3">
        <w:rPr>
          <w:sz w:val="28"/>
          <w:szCs w:val="28"/>
        </w:rPr>
        <w:tab/>
      </w:r>
      <w:r w:rsidRPr="00EC7B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В.Е.Крапивкин</w:t>
      </w:r>
    </w:p>
    <w:p w14:paraId="7E90EE56" w14:textId="77777777" w:rsidR="00593F1F" w:rsidRPr="00EC7BC3" w:rsidRDefault="00593F1F" w:rsidP="00593F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60A13A7E" w14:textId="77777777" w:rsidR="004D5B58" w:rsidRDefault="004D5B58"/>
    <w:sectPr w:rsidR="004D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3258D"/>
    <w:multiLevelType w:val="multilevel"/>
    <w:tmpl w:val="5B483AF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1" w15:restartNumberingAfterBreak="0">
    <w:nsid w:val="7E6536D4"/>
    <w:multiLevelType w:val="multilevel"/>
    <w:tmpl w:val="53381E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8"/>
    <w:rsid w:val="001A3C0A"/>
    <w:rsid w:val="003B6CD4"/>
    <w:rsid w:val="004D5B58"/>
    <w:rsid w:val="00572B94"/>
    <w:rsid w:val="00593F1F"/>
    <w:rsid w:val="007553F2"/>
    <w:rsid w:val="009C0C08"/>
    <w:rsid w:val="00D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6F63"/>
  <w15:chartTrackingRefBased/>
  <w15:docId w15:val="{91937BAC-475C-4C80-B247-6CDF979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3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3EF30C43811DFB0CAB862FFF54001B5C2A2BD502A8E8A18CE57A155B631091A2CE213B2E0665E8BE3C66B3D0F2A91480E1D48C81D75C8X9s9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D603-89A9-43C5-B253-96DD0C5D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2021-03-19T03:49:00Z</cp:lastPrinted>
  <dcterms:created xsi:type="dcterms:W3CDTF">2021-01-29T05:01:00Z</dcterms:created>
  <dcterms:modified xsi:type="dcterms:W3CDTF">2021-03-19T03:50:00Z</dcterms:modified>
</cp:coreProperties>
</file>